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E80D5" w14:textId="4910C3EB" w:rsidR="0004350A" w:rsidRPr="00F62AB4" w:rsidRDefault="0004350A" w:rsidP="0004350A">
      <w:pPr>
        <w:rPr>
          <w:rFonts w:ascii="Baskerville Old Face" w:hAnsi="Baskerville Old Face"/>
          <w:b/>
          <w:bCs/>
          <w:sz w:val="28"/>
          <w:szCs w:val="28"/>
        </w:rPr>
      </w:pPr>
      <w:r w:rsidRPr="00F62AB4">
        <w:rPr>
          <w:rFonts w:ascii="Baskerville Old Face" w:hAnsi="Baskerville Old Face"/>
          <w:b/>
          <w:bCs/>
          <w:noProof/>
          <w:sz w:val="28"/>
          <w:szCs w:val="28"/>
        </w:rPr>
        <w:drawing>
          <wp:anchor distT="0" distB="0" distL="114300" distR="114300" simplePos="0" relativeHeight="251659264" behindDoc="0" locked="0" layoutInCell="1" allowOverlap="1" wp14:anchorId="506076A1" wp14:editId="5D307EB9">
            <wp:simplePos x="0" y="0"/>
            <wp:positionH relativeFrom="margin">
              <wp:posOffset>5638800</wp:posOffset>
            </wp:positionH>
            <wp:positionV relativeFrom="paragraph">
              <wp:posOffset>-116839</wp:posOffset>
            </wp:positionV>
            <wp:extent cx="805180" cy="727572"/>
            <wp:effectExtent l="0" t="0" r="0" b="0"/>
            <wp:wrapNone/>
            <wp:docPr id="7365780" name="Picture 2" descr="A black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780" name="Picture 2" descr="A black triangle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7467" cy="729638"/>
                    </a:xfrm>
                    <a:prstGeom prst="rect">
                      <a:avLst/>
                    </a:prstGeom>
                  </pic:spPr>
                </pic:pic>
              </a:graphicData>
            </a:graphic>
            <wp14:sizeRelH relativeFrom="page">
              <wp14:pctWidth>0</wp14:pctWidth>
            </wp14:sizeRelH>
            <wp14:sizeRelV relativeFrom="page">
              <wp14:pctHeight>0</wp14:pctHeight>
            </wp14:sizeRelV>
          </wp:anchor>
        </w:drawing>
      </w:r>
      <w:r w:rsidRPr="00F62AB4">
        <w:rPr>
          <w:rFonts w:ascii="Baskerville Old Face" w:hAnsi="Baskerville Old Face"/>
          <w:b/>
          <w:bCs/>
          <w:sz w:val="28"/>
          <w:szCs w:val="28"/>
        </w:rPr>
        <w:t>CIVIC TRUST AWARDS</w:t>
      </w:r>
      <w:r w:rsidR="00E15961" w:rsidRPr="00F62AB4">
        <w:rPr>
          <w:rFonts w:ascii="Baskerville Old Face" w:hAnsi="Baskerville Old Face"/>
          <w:b/>
          <w:bCs/>
          <w:sz w:val="28"/>
          <w:szCs w:val="28"/>
        </w:rPr>
        <w:t xml:space="preserve">: </w:t>
      </w:r>
      <w:r w:rsidRPr="00F62AB4">
        <w:rPr>
          <w:rFonts w:ascii="Baskerville Old Face" w:hAnsi="Baskerville Old Face"/>
          <w:b/>
          <w:bCs/>
          <w:sz w:val="28"/>
          <w:szCs w:val="28"/>
        </w:rPr>
        <w:t xml:space="preserve">Regional Assessor Form </w:t>
      </w:r>
    </w:p>
    <w:p w14:paraId="38724F6E" w14:textId="22A3B8B2" w:rsidR="00A279E6" w:rsidRPr="00F62AB4" w:rsidRDefault="00A279E6" w:rsidP="00F66ECE">
      <w:pPr>
        <w:spacing w:after="0"/>
        <w:rPr>
          <w:rFonts w:ascii="Baskerville Old Face" w:hAnsi="Baskerville Old Face"/>
          <w:sz w:val="22"/>
          <w:szCs w:val="22"/>
        </w:rPr>
      </w:pPr>
      <w:r w:rsidRPr="00F62AB4">
        <w:rPr>
          <w:rFonts w:ascii="Baskerville Old Face" w:hAnsi="Baskerville Old Face"/>
          <w:sz w:val="22"/>
          <w:szCs w:val="22"/>
        </w:rPr>
        <w:t xml:space="preserve">The Civic Trust Awards relies on the hard work and support of hundreds of volunteer Regional </w:t>
      </w:r>
    </w:p>
    <w:p w14:paraId="01CC70FE" w14:textId="77777777" w:rsidR="00360219" w:rsidRPr="00F62AB4" w:rsidRDefault="00A279E6" w:rsidP="00F66ECE">
      <w:pPr>
        <w:spacing w:after="0"/>
        <w:rPr>
          <w:rFonts w:ascii="Baskerville Old Face" w:hAnsi="Baskerville Old Face"/>
          <w:sz w:val="22"/>
          <w:szCs w:val="22"/>
        </w:rPr>
      </w:pPr>
      <w:r w:rsidRPr="00F62AB4">
        <w:rPr>
          <w:rFonts w:ascii="Baskerville Old Face" w:hAnsi="Baskerville Old Face"/>
          <w:sz w:val="22"/>
          <w:szCs w:val="22"/>
        </w:rPr>
        <w:t>Assessors each year</w:t>
      </w:r>
      <w:r w:rsidR="00360219" w:rsidRPr="00F62AB4">
        <w:rPr>
          <w:rFonts w:ascii="Baskerville Old Face" w:hAnsi="Baskerville Old Face"/>
          <w:sz w:val="22"/>
          <w:szCs w:val="22"/>
        </w:rPr>
        <w:t>. W</w:t>
      </w:r>
      <w:r w:rsidR="00F66ECE" w:rsidRPr="00F62AB4">
        <w:rPr>
          <w:rFonts w:ascii="Baskerville Old Face" w:hAnsi="Baskerville Old Face"/>
          <w:sz w:val="22"/>
          <w:szCs w:val="22"/>
        </w:rPr>
        <w:t xml:space="preserve">e endeavour to assign </w:t>
      </w:r>
      <w:r w:rsidR="00360219" w:rsidRPr="00F62AB4">
        <w:rPr>
          <w:rFonts w:ascii="Baskerville Old Face" w:hAnsi="Baskerville Old Face"/>
          <w:sz w:val="22"/>
          <w:szCs w:val="22"/>
        </w:rPr>
        <w:t>people</w:t>
      </w:r>
      <w:r w:rsidR="00F66ECE" w:rsidRPr="00F62AB4">
        <w:rPr>
          <w:rFonts w:ascii="Baskerville Old Face" w:hAnsi="Baskerville Old Face"/>
          <w:sz w:val="22"/>
          <w:szCs w:val="22"/>
        </w:rPr>
        <w:t xml:space="preserve"> who are local to the projects </w:t>
      </w:r>
      <w:r w:rsidR="00360219" w:rsidRPr="00F62AB4">
        <w:rPr>
          <w:rFonts w:ascii="Baskerville Old Face" w:hAnsi="Baskerville Old Face"/>
          <w:sz w:val="22"/>
          <w:szCs w:val="22"/>
        </w:rPr>
        <w:t xml:space="preserve">entered, as </w:t>
      </w:r>
    </w:p>
    <w:p w14:paraId="74660F38" w14:textId="104E4934" w:rsidR="00EB58BB" w:rsidRPr="00F62AB4" w:rsidRDefault="00F66ECE" w:rsidP="00EB58BB">
      <w:pPr>
        <w:spacing w:after="0"/>
        <w:rPr>
          <w:rFonts w:ascii="Baskerville Old Face" w:hAnsi="Baskerville Old Face"/>
          <w:sz w:val="22"/>
          <w:szCs w:val="22"/>
        </w:rPr>
      </w:pPr>
      <w:r w:rsidRPr="00F62AB4">
        <w:rPr>
          <w:rFonts w:ascii="Baskerville Old Face" w:hAnsi="Baskerville Old Face"/>
          <w:sz w:val="22"/>
          <w:szCs w:val="22"/>
        </w:rPr>
        <w:t>well as offering the opportunity to undertake Assessment</w:t>
      </w:r>
      <w:r w:rsidR="006F6915" w:rsidRPr="00F62AB4">
        <w:rPr>
          <w:rFonts w:ascii="Baskerville Old Face" w:hAnsi="Baskerville Old Face"/>
          <w:sz w:val="22"/>
          <w:szCs w:val="22"/>
        </w:rPr>
        <w:t xml:space="preserve"> Visits </w:t>
      </w:r>
      <w:r w:rsidRPr="00F62AB4">
        <w:rPr>
          <w:rFonts w:ascii="Baskerville Old Face" w:hAnsi="Baskerville Old Face"/>
          <w:sz w:val="22"/>
          <w:szCs w:val="22"/>
        </w:rPr>
        <w:t>to as many volunteers as possible.</w:t>
      </w:r>
      <w:r w:rsidR="00745213" w:rsidRPr="00F62AB4">
        <w:rPr>
          <w:rFonts w:ascii="Baskerville Old Face" w:hAnsi="Baskerville Old Face"/>
          <w:sz w:val="22"/>
          <w:szCs w:val="22"/>
        </w:rPr>
        <w:t xml:space="preserve"> </w:t>
      </w:r>
    </w:p>
    <w:p w14:paraId="4567F255" w14:textId="4A1DCD9E" w:rsidR="00EB58BB" w:rsidRPr="00F62AB4" w:rsidRDefault="00EB58BB" w:rsidP="00EB58BB">
      <w:pPr>
        <w:spacing w:after="0"/>
        <w:rPr>
          <w:rFonts w:ascii="Baskerville Old Face" w:hAnsi="Baskerville Old Face"/>
          <w:sz w:val="22"/>
          <w:szCs w:val="22"/>
        </w:rPr>
      </w:pPr>
      <w:r w:rsidRPr="00F62AB4">
        <w:rPr>
          <w:rFonts w:ascii="Baskerville Old Face" w:hAnsi="Baskerville Old Face"/>
          <w:sz w:val="22"/>
          <w:szCs w:val="22"/>
        </w:rPr>
        <w:t>The Civic Trust Awards is not just about rewarding architecture or design excellence. We strongly believe that successful projects should also exhibit strong sustainability credentials, a high level of accessible and universal design, whilst also demonstrating how the project has provided a positive civic contribution.</w:t>
      </w:r>
    </w:p>
    <w:p w14:paraId="12EF3452" w14:textId="7EA4BE7C" w:rsidR="00F66ECE" w:rsidRPr="00F62AB4" w:rsidRDefault="00EB58BB" w:rsidP="00EB58BB">
      <w:pPr>
        <w:spacing w:after="0"/>
        <w:rPr>
          <w:rFonts w:ascii="Baskerville Old Face" w:hAnsi="Baskerville Old Face"/>
          <w:sz w:val="22"/>
          <w:szCs w:val="22"/>
        </w:rPr>
      </w:pPr>
      <w:r w:rsidRPr="00F62AB4">
        <w:rPr>
          <w:rFonts w:ascii="Baskerville Old Face" w:hAnsi="Baskerville Old Face"/>
          <w:sz w:val="22"/>
          <w:szCs w:val="22"/>
        </w:rPr>
        <w:t>Each Assessment Visit can take up to one hour per standard individual Civic Trust Awards entry and in some areas, due to the number of projects submitted, several visits can be completed by the Assessment Team in one day.</w:t>
      </w:r>
      <w:r w:rsidR="00823BB7" w:rsidRPr="00F62AB4">
        <w:rPr>
          <w:rFonts w:ascii="Baskerville Old Face" w:hAnsi="Baskerville Old Face"/>
        </w:rPr>
        <w:t xml:space="preserve"> </w:t>
      </w:r>
      <w:r w:rsidR="00823BB7" w:rsidRPr="00F62AB4">
        <w:rPr>
          <w:rFonts w:ascii="Baskerville Old Face" w:hAnsi="Baskerville Old Face"/>
          <w:sz w:val="22"/>
          <w:szCs w:val="22"/>
        </w:rPr>
        <w:t>Regional Assessors then provide feedback, commenting on the aesthetics, design quality, accessibility, sustainability, and community impact of the project.</w:t>
      </w:r>
      <w:r w:rsidR="00032128" w:rsidRPr="00F62AB4">
        <w:rPr>
          <w:rFonts w:ascii="Baskerville Old Face" w:hAnsi="Baskerville Old Face"/>
          <w:sz w:val="22"/>
          <w:szCs w:val="22"/>
        </w:rPr>
        <w:t xml:space="preserve"> They also recommend whether projects they have visited should be considered as Regional Finalists or are Unsuccessful.</w:t>
      </w:r>
    </w:p>
    <w:p w14:paraId="11610715" w14:textId="77777777" w:rsidR="005B4107" w:rsidRPr="00F62AB4" w:rsidRDefault="005B4107" w:rsidP="00EB58BB">
      <w:pPr>
        <w:spacing w:after="0"/>
        <w:rPr>
          <w:rFonts w:ascii="Baskerville Old Face" w:hAnsi="Baskerville Old Face"/>
          <w:sz w:val="22"/>
          <w:szCs w:val="22"/>
        </w:rPr>
      </w:pPr>
    </w:p>
    <w:p w14:paraId="1ADDC0E3" w14:textId="77777777" w:rsidR="005B4107" w:rsidRPr="00F62AB4" w:rsidRDefault="00884388" w:rsidP="00EB58BB">
      <w:pPr>
        <w:spacing w:after="0"/>
        <w:rPr>
          <w:rFonts w:ascii="Baskerville Old Face" w:hAnsi="Baskerville Old Face"/>
          <w:b/>
          <w:bCs/>
          <w:sz w:val="28"/>
          <w:szCs w:val="28"/>
        </w:rPr>
      </w:pPr>
      <w:r w:rsidRPr="00F62AB4">
        <w:rPr>
          <w:rFonts w:ascii="Baskerville Old Face" w:hAnsi="Baskerville Old Face"/>
          <w:b/>
          <w:bCs/>
          <w:sz w:val="28"/>
          <w:szCs w:val="28"/>
        </w:rPr>
        <w:t xml:space="preserve">PLEASE PROVIDE THE FOLLOWING INFORMATION </w:t>
      </w:r>
    </w:p>
    <w:p w14:paraId="0CFB9D1E" w14:textId="011B9989" w:rsidR="00884388" w:rsidRPr="00F62AB4" w:rsidRDefault="00884388" w:rsidP="00EB58BB">
      <w:pPr>
        <w:spacing w:after="0"/>
        <w:rPr>
          <w:rFonts w:ascii="Baskerville Old Face" w:hAnsi="Baskerville Old Face"/>
          <w:i/>
          <w:iCs/>
          <w:sz w:val="20"/>
          <w:szCs w:val="20"/>
        </w:rPr>
      </w:pPr>
      <w:r w:rsidRPr="00F62AB4">
        <w:rPr>
          <w:rFonts w:ascii="Baskerville Old Face" w:hAnsi="Baskerville Old Face"/>
          <w:i/>
          <w:iCs/>
          <w:sz w:val="20"/>
          <w:szCs w:val="20"/>
        </w:rPr>
        <w:t xml:space="preserve">(This will be held on the Civic </w:t>
      </w:r>
      <w:r w:rsidR="005B4107" w:rsidRPr="00F62AB4">
        <w:rPr>
          <w:rFonts w:ascii="Baskerville Old Face" w:hAnsi="Baskerville Old Face"/>
          <w:i/>
          <w:iCs/>
          <w:sz w:val="20"/>
          <w:szCs w:val="20"/>
        </w:rPr>
        <w:t>T</w:t>
      </w:r>
      <w:r w:rsidRPr="00F62AB4">
        <w:rPr>
          <w:rFonts w:ascii="Baskerville Old Face" w:hAnsi="Baskerville Old Face"/>
          <w:i/>
          <w:iCs/>
          <w:sz w:val="20"/>
          <w:szCs w:val="20"/>
        </w:rPr>
        <w:t xml:space="preserve">rust </w:t>
      </w:r>
      <w:r w:rsidR="005B4107" w:rsidRPr="00F62AB4">
        <w:rPr>
          <w:rFonts w:ascii="Baskerville Old Face" w:hAnsi="Baskerville Old Face"/>
          <w:i/>
          <w:iCs/>
          <w:sz w:val="20"/>
          <w:szCs w:val="20"/>
        </w:rPr>
        <w:t>A</w:t>
      </w:r>
      <w:r w:rsidRPr="00F62AB4">
        <w:rPr>
          <w:rFonts w:ascii="Baskerville Old Face" w:hAnsi="Baskerville Old Face"/>
          <w:i/>
          <w:iCs/>
          <w:sz w:val="20"/>
          <w:szCs w:val="20"/>
        </w:rPr>
        <w:t xml:space="preserve">wards database </w:t>
      </w:r>
      <w:r w:rsidR="005B4107" w:rsidRPr="00F62AB4">
        <w:rPr>
          <w:rFonts w:ascii="Baskerville Old Face" w:hAnsi="Baskerville Old Face"/>
          <w:i/>
          <w:iCs/>
          <w:sz w:val="20"/>
          <w:szCs w:val="20"/>
        </w:rPr>
        <w:t>and not shared with any third parties)</w:t>
      </w:r>
    </w:p>
    <w:p w14:paraId="44FE3C6D" w14:textId="77777777" w:rsidR="00F66ECE" w:rsidRPr="00F62AB4" w:rsidRDefault="00F66ECE" w:rsidP="00F66ECE">
      <w:pPr>
        <w:spacing w:after="0"/>
        <w:rPr>
          <w:rFonts w:ascii="Baskerville Old Face" w:hAnsi="Baskerville Old Face"/>
          <w:sz w:val="22"/>
          <w:szCs w:val="22"/>
        </w:rPr>
      </w:pPr>
    </w:p>
    <w:p w14:paraId="56C98314" w14:textId="6EE69CA3" w:rsidR="0004350A" w:rsidRPr="00F62AB4" w:rsidRDefault="00A9609A" w:rsidP="00E96051">
      <w:pPr>
        <w:pStyle w:val="ListParagraph"/>
        <w:numPr>
          <w:ilvl w:val="0"/>
          <w:numId w:val="1"/>
        </w:numPr>
        <w:spacing w:after="0" w:line="240" w:lineRule="auto"/>
        <w:ind w:left="360"/>
        <w:rPr>
          <w:rFonts w:ascii="Baskerville Old Face" w:hAnsi="Baskerville Old Face"/>
          <w:sz w:val="20"/>
          <w:szCs w:val="20"/>
        </w:rPr>
      </w:pPr>
      <w:r w:rsidRPr="00F62AB4">
        <w:rPr>
          <w:rFonts w:ascii="Baskerville Old Face" w:hAnsi="Baskerville Old Face"/>
        </w:rPr>
        <w:t xml:space="preserve">Please state which Regional </w:t>
      </w:r>
      <w:r w:rsidR="0004350A" w:rsidRPr="00F62AB4">
        <w:rPr>
          <w:rFonts w:ascii="Baskerville Old Face" w:hAnsi="Baskerville Old Face"/>
        </w:rPr>
        <w:t xml:space="preserve">Assessor </w:t>
      </w:r>
      <w:r w:rsidR="00BC5201" w:rsidRPr="00F62AB4">
        <w:rPr>
          <w:rFonts w:ascii="Baskerville Old Face" w:hAnsi="Baskerville Old Face"/>
        </w:rPr>
        <w:t>Role</w:t>
      </w:r>
      <w:r w:rsidR="00E15961" w:rsidRPr="00F62AB4">
        <w:rPr>
          <w:rFonts w:ascii="Baskerville Old Face" w:hAnsi="Baskerville Old Face"/>
        </w:rPr>
        <w:t xml:space="preserve"> </w:t>
      </w:r>
      <w:r w:rsidR="00E96051" w:rsidRPr="00F62AB4">
        <w:rPr>
          <w:rFonts w:ascii="Baskerville Old Face" w:hAnsi="Baskerville Old Face"/>
        </w:rPr>
        <w:t xml:space="preserve">you are applying for </w:t>
      </w:r>
      <w:r w:rsidR="00E15961" w:rsidRPr="00F62AB4">
        <w:rPr>
          <w:rFonts w:ascii="Baskerville Old Face" w:hAnsi="Baskerville Old Face"/>
          <w:sz w:val="20"/>
          <w:szCs w:val="20"/>
        </w:rPr>
        <w:t>(Architect, Universal Design, Community, Local Authority)</w:t>
      </w:r>
      <w:r w:rsidR="0035678C" w:rsidRPr="00F62AB4">
        <w:rPr>
          <w:rFonts w:ascii="Baskerville Old Face" w:hAnsi="Baskerville Old Face"/>
        </w:rPr>
        <w:t>:</w:t>
      </w:r>
    </w:p>
    <w:p w14:paraId="723C64B1" w14:textId="77777777" w:rsidR="00A9609A" w:rsidRPr="00F62AB4" w:rsidRDefault="00A9609A" w:rsidP="00D16A34">
      <w:pPr>
        <w:spacing w:after="0" w:line="240" w:lineRule="auto"/>
        <w:rPr>
          <w:rFonts w:ascii="Baskerville Old Face" w:hAnsi="Baskerville Old Face"/>
        </w:rPr>
      </w:pPr>
    </w:p>
    <w:p w14:paraId="0BB67B92" w14:textId="29D623BC" w:rsidR="0004350A" w:rsidRPr="00F62AB4" w:rsidRDefault="0004350A" w:rsidP="00D16A34">
      <w:pPr>
        <w:pStyle w:val="ListParagraph"/>
        <w:numPr>
          <w:ilvl w:val="0"/>
          <w:numId w:val="1"/>
        </w:numPr>
        <w:ind w:left="360"/>
        <w:rPr>
          <w:rFonts w:ascii="Baskerville Old Face" w:hAnsi="Baskerville Old Face"/>
        </w:rPr>
      </w:pPr>
      <w:r w:rsidRPr="00F62AB4">
        <w:rPr>
          <w:rFonts w:ascii="Baskerville Old Face" w:hAnsi="Baskerville Old Face"/>
        </w:rPr>
        <w:t xml:space="preserve">Full Name: </w:t>
      </w:r>
    </w:p>
    <w:p w14:paraId="0A6A441E" w14:textId="4BFBFE0B" w:rsidR="00E15961" w:rsidRPr="00F62AB4" w:rsidRDefault="00E15961" w:rsidP="00D16A34">
      <w:pPr>
        <w:pStyle w:val="ListParagraph"/>
        <w:numPr>
          <w:ilvl w:val="0"/>
          <w:numId w:val="1"/>
        </w:numPr>
        <w:ind w:left="360"/>
        <w:rPr>
          <w:rFonts w:ascii="Baskerville Old Face" w:hAnsi="Baskerville Old Face"/>
        </w:rPr>
      </w:pPr>
      <w:r w:rsidRPr="00F62AB4">
        <w:rPr>
          <w:rFonts w:ascii="Baskerville Old Face" w:hAnsi="Baskerville Old Face"/>
        </w:rPr>
        <w:t xml:space="preserve">Email: </w:t>
      </w:r>
    </w:p>
    <w:p w14:paraId="2F6D2810" w14:textId="2FAA8AC5" w:rsidR="0035678C" w:rsidRPr="00F62AB4" w:rsidRDefault="0035678C" w:rsidP="00D16A34">
      <w:pPr>
        <w:pStyle w:val="ListParagraph"/>
        <w:numPr>
          <w:ilvl w:val="0"/>
          <w:numId w:val="1"/>
        </w:numPr>
        <w:ind w:left="360"/>
        <w:rPr>
          <w:rFonts w:ascii="Baskerville Old Face" w:hAnsi="Baskerville Old Face"/>
        </w:rPr>
      </w:pPr>
      <w:r w:rsidRPr="00F62AB4">
        <w:rPr>
          <w:rFonts w:ascii="Baskerville Old Face" w:hAnsi="Baskerville Old Face"/>
        </w:rPr>
        <w:t>Telephone (Mobile if possible):</w:t>
      </w:r>
    </w:p>
    <w:p w14:paraId="51C27A5A" w14:textId="69F73FAC" w:rsidR="0035678C" w:rsidRPr="00F62AB4" w:rsidRDefault="00157284" w:rsidP="00D16A34">
      <w:pPr>
        <w:pStyle w:val="ListParagraph"/>
        <w:numPr>
          <w:ilvl w:val="0"/>
          <w:numId w:val="1"/>
        </w:numPr>
        <w:ind w:left="360"/>
        <w:rPr>
          <w:rFonts w:ascii="Baskerville Old Face" w:hAnsi="Baskerville Old Face"/>
        </w:rPr>
      </w:pPr>
      <w:r w:rsidRPr="00F62AB4">
        <w:rPr>
          <w:rFonts w:ascii="Baskerville Old Face" w:hAnsi="Baskerville Old Face"/>
        </w:rPr>
        <w:t xml:space="preserve">Home </w:t>
      </w:r>
      <w:r w:rsidR="0035678C" w:rsidRPr="00F62AB4">
        <w:rPr>
          <w:rFonts w:ascii="Baskerville Old Face" w:hAnsi="Baskerville Old Face"/>
        </w:rPr>
        <w:t>Addre</w:t>
      </w:r>
      <w:r w:rsidRPr="00F62AB4">
        <w:rPr>
          <w:rFonts w:ascii="Baskerville Old Face" w:hAnsi="Baskerville Old Face"/>
        </w:rPr>
        <w:t>ss:</w:t>
      </w:r>
    </w:p>
    <w:p w14:paraId="1401B885" w14:textId="77777777" w:rsidR="00D16A34" w:rsidRPr="00F62AB4" w:rsidRDefault="00D16A34" w:rsidP="00D16A34">
      <w:pPr>
        <w:pStyle w:val="ListParagraph"/>
        <w:ind w:left="360"/>
        <w:rPr>
          <w:rFonts w:ascii="Baskerville Old Face" w:hAnsi="Baskerville Old Face"/>
        </w:rPr>
      </w:pPr>
    </w:p>
    <w:p w14:paraId="15117105" w14:textId="3AC92AE2" w:rsidR="00D16A34" w:rsidRPr="00F62AB4" w:rsidRDefault="00157284" w:rsidP="00D16A34">
      <w:pPr>
        <w:pStyle w:val="ListParagraph"/>
        <w:numPr>
          <w:ilvl w:val="0"/>
          <w:numId w:val="1"/>
        </w:numPr>
        <w:ind w:left="360"/>
        <w:rPr>
          <w:rFonts w:ascii="Baskerville Old Face" w:hAnsi="Baskerville Old Face"/>
        </w:rPr>
      </w:pPr>
      <w:r w:rsidRPr="00F62AB4">
        <w:rPr>
          <w:rFonts w:ascii="Baskerville Old Face" w:hAnsi="Baskerville Old Face"/>
        </w:rPr>
        <w:t>Work Address (Including practice name/</w:t>
      </w:r>
      <w:r w:rsidR="00DB2184" w:rsidRPr="00F62AB4">
        <w:rPr>
          <w:rFonts w:ascii="Baskerville Old Face" w:hAnsi="Baskerville Old Face"/>
        </w:rPr>
        <w:t>organisation)</w:t>
      </w:r>
    </w:p>
    <w:p w14:paraId="7FCCCDC3" w14:textId="77777777" w:rsidR="00D16A34" w:rsidRPr="00F62AB4" w:rsidRDefault="00D16A34" w:rsidP="00D16A34">
      <w:pPr>
        <w:pStyle w:val="ListParagraph"/>
        <w:ind w:left="360"/>
        <w:rPr>
          <w:rFonts w:ascii="Baskerville Old Face" w:hAnsi="Baskerville Old Face"/>
        </w:rPr>
      </w:pPr>
    </w:p>
    <w:p w14:paraId="72AF59B1" w14:textId="11DDDAB2" w:rsidR="0004350A" w:rsidRPr="00F62AB4" w:rsidRDefault="00DB2184" w:rsidP="00D16A34">
      <w:pPr>
        <w:pStyle w:val="ListParagraph"/>
        <w:numPr>
          <w:ilvl w:val="0"/>
          <w:numId w:val="1"/>
        </w:numPr>
        <w:ind w:left="360"/>
        <w:rPr>
          <w:rFonts w:ascii="Baskerville Old Face" w:hAnsi="Baskerville Old Face"/>
        </w:rPr>
      </w:pPr>
      <w:r w:rsidRPr="00F62AB4">
        <w:rPr>
          <w:rFonts w:ascii="Baskerville Old Face" w:hAnsi="Baskerville Old Face"/>
        </w:rPr>
        <w:t>Is your Practice/Orga</w:t>
      </w:r>
      <w:r w:rsidR="0070587F" w:rsidRPr="00F62AB4">
        <w:rPr>
          <w:rFonts w:ascii="Baskerville Old Face" w:hAnsi="Baskerville Old Face"/>
        </w:rPr>
        <w:t xml:space="preserve">nisation a Civic Trust Awards </w:t>
      </w:r>
      <w:r w:rsidR="0004350A" w:rsidRPr="00F62AB4">
        <w:rPr>
          <w:rFonts w:ascii="Baskerville Old Face" w:hAnsi="Baskerville Old Face"/>
        </w:rPr>
        <w:t xml:space="preserve">Member: </w:t>
      </w:r>
    </w:p>
    <w:p w14:paraId="50477680" w14:textId="0C9392C9" w:rsidR="00A9609A" w:rsidRPr="00F62AB4" w:rsidRDefault="00A9609A" w:rsidP="00D16A34">
      <w:pPr>
        <w:pStyle w:val="ListParagraph"/>
        <w:numPr>
          <w:ilvl w:val="0"/>
          <w:numId w:val="1"/>
        </w:numPr>
        <w:ind w:left="360"/>
        <w:rPr>
          <w:rFonts w:ascii="Baskerville Old Face" w:hAnsi="Baskerville Old Face"/>
        </w:rPr>
      </w:pPr>
      <w:r w:rsidRPr="00F62AB4">
        <w:rPr>
          <w:rFonts w:ascii="Baskerville Old Face" w:hAnsi="Baskerville Old Face"/>
        </w:rPr>
        <w:t>If no, would you be interested in receiving further information about membership benefits?</w:t>
      </w:r>
    </w:p>
    <w:p w14:paraId="40524594" w14:textId="5DF890E7" w:rsidR="004B245C" w:rsidRPr="00F62AB4" w:rsidRDefault="00700075" w:rsidP="00D16A34">
      <w:pPr>
        <w:pStyle w:val="ListParagraph"/>
        <w:numPr>
          <w:ilvl w:val="0"/>
          <w:numId w:val="1"/>
        </w:numPr>
        <w:ind w:left="360"/>
        <w:rPr>
          <w:rFonts w:ascii="Baskerville Old Face" w:hAnsi="Baskerville Old Face"/>
        </w:rPr>
      </w:pPr>
      <w:r w:rsidRPr="00F62AB4">
        <w:rPr>
          <w:rFonts w:ascii="Baskerville Old Face" w:hAnsi="Baskerville Old Face"/>
        </w:rPr>
        <w:t xml:space="preserve">Please provide </w:t>
      </w:r>
      <w:r w:rsidR="00BC5201" w:rsidRPr="00F62AB4">
        <w:rPr>
          <w:rFonts w:ascii="Baskerville Old Face" w:hAnsi="Baskerville Old Face"/>
        </w:rPr>
        <w:t xml:space="preserve">relevant </w:t>
      </w:r>
      <w:r w:rsidRPr="00F62AB4">
        <w:rPr>
          <w:rFonts w:ascii="Baskerville Old Face" w:hAnsi="Baskerville Old Face"/>
        </w:rPr>
        <w:t>q</w:t>
      </w:r>
      <w:r w:rsidR="004B245C" w:rsidRPr="00F62AB4">
        <w:rPr>
          <w:rFonts w:ascii="Baskerville Old Face" w:hAnsi="Baskerville Old Face"/>
        </w:rPr>
        <w:t>ualifications</w:t>
      </w:r>
      <w:r w:rsidRPr="00F62AB4">
        <w:rPr>
          <w:rFonts w:ascii="Baskerville Old Face" w:hAnsi="Baskerville Old Face"/>
        </w:rPr>
        <w:t xml:space="preserve"> </w:t>
      </w:r>
      <w:r w:rsidR="00BC5201" w:rsidRPr="00F62AB4">
        <w:rPr>
          <w:rFonts w:ascii="Baskerville Old Face" w:hAnsi="Baskerville Old Face"/>
        </w:rPr>
        <w:t>for the Regional Assessor Role you wish to be considered for</w:t>
      </w:r>
      <w:r w:rsidR="001A5ED9" w:rsidRPr="00F62AB4">
        <w:rPr>
          <w:rFonts w:ascii="Baskerville Old Face" w:hAnsi="Baskerville Old Face"/>
        </w:rPr>
        <w:t>:</w:t>
      </w:r>
    </w:p>
    <w:p w14:paraId="3058B183" w14:textId="77777777" w:rsidR="00D16A34" w:rsidRPr="00F62AB4" w:rsidRDefault="00D16A34" w:rsidP="00D16A34">
      <w:pPr>
        <w:pStyle w:val="ListParagraph"/>
        <w:ind w:left="360"/>
        <w:rPr>
          <w:rFonts w:ascii="Baskerville Old Face" w:hAnsi="Baskerville Old Face"/>
        </w:rPr>
      </w:pPr>
    </w:p>
    <w:p w14:paraId="2A378807" w14:textId="72CA9AA4" w:rsidR="001A5ED9" w:rsidRPr="00F62AB4" w:rsidRDefault="001A5ED9" w:rsidP="00D16A34">
      <w:pPr>
        <w:pStyle w:val="ListParagraph"/>
        <w:numPr>
          <w:ilvl w:val="0"/>
          <w:numId w:val="1"/>
        </w:numPr>
        <w:ind w:left="360"/>
        <w:rPr>
          <w:rFonts w:ascii="Baskerville Old Face" w:hAnsi="Baskerville Old Face"/>
        </w:rPr>
      </w:pPr>
      <w:r w:rsidRPr="00F62AB4">
        <w:rPr>
          <w:rFonts w:ascii="Baskerville Old Face" w:hAnsi="Baskerville Old Face"/>
        </w:rPr>
        <w:t>Experience/Skills</w:t>
      </w:r>
      <w:r w:rsidR="00390DF0" w:rsidRPr="00F62AB4">
        <w:rPr>
          <w:rFonts w:ascii="Baskerville Old Face" w:hAnsi="Baskerville Old Face"/>
        </w:rPr>
        <w:t xml:space="preserve"> which you think may be relevant to undertaking </w:t>
      </w:r>
      <w:r w:rsidR="00523A92" w:rsidRPr="00F62AB4">
        <w:rPr>
          <w:rFonts w:ascii="Baskerville Old Face" w:hAnsi="Baskerville Old Face"/>
        </w:rPr>
        <w:t>A</w:t>
      </w:r>
      <w:r w:rsidR="00390DF0" w:rsidRPr="00F62AB4">
        <w:rPr>
          <w:rFonts w:ascii="Baskerville Old Face" w:hAnsi="Baskerville Old Face"/>
        </w:rPr>
        <w:t xml:space="preserve">ssessment </w:t>
      </w:r>
      <w:r w:rsidR="00523A92" w:rsidRPr="00F62AB4">
        <w:rPr>
          <w:rFonts w:ascii="Baskerville Old Face" w:hAnsi="Baskerville Old Face"/>
        </w:rPr>
        <w:t>V</w:t>
      </w:r>
      <w:r w:rsidR="00390DF0" w:rsidRPr="00F62AB4">
        <w:rPr>
          <w:rFonts w:ascii="Baskerville Old Face" w:hAnsi="Baskerville Old Face"/>
        </w:rPr>
        <w:t xml:space="preserve">isits on behalf of the Civic </w:t>
      </w:r>
      <w:r w:rsidR="004A0D0D" w:rsidRPr="00F62AB4">
        <w:rPr>
          <w:rFonts w:ascii="Baskerville Old Face" w:hAnsi="Baskerville Old Face"/>
        </w:rPr>
        <w:t>T</w:t>
      </w:r>
      <w:r w:rsidR="00390DF0" w:rsidRPr="00F62AB4">
        <w:rPr>
          <w:rFonts w:ascii="Baskerville Old Face" w:hAnsi="Baskerville Old Face"/>
        </w:rPr>
        <w:t>rust Awards</w:t>
      </w:r>
      <w:r w:rsidRPr="00F62AB4">
        <w:rPr>
          <w:rFonts w:ascii="Baskerville Old Face" w:hAnsi="Baskerville Old Face"/>
        </w:rPr>
        <w:t>:</w:t>
      </w:r>
    </w:p>
    <w:p w14:paraId="6B2DB0E5" w14:textId="77777777" w:rsidR="00D16A34" w:rsidRPr="00F62AB4" w:rsidRDefault="00D16A34" w:rsidP="00D16A34">
      <w:pPr>
        <w:pStyle w:val="ListParagraph"/>
        <w:ind w:left="360"/>
        <w:rPr>
          <w:rFonts w:ascii="Baskerville Old Face" w:hAnsi="Baskerville Old Face"/>
        </w:rPr>
      </w:pPr>
    </w:p>
    <w:p w14:paraId="4B3F182C" w14:textId="3ED04C3B" w:rsidR="001A6E19" w:rsidRPr="00F62AB4" w:rsidRDefault="0004350A" w:rsidP="00D16A34">
      <w:pPr>
        <w:pStyle w:val="ListParagraph"/>
        <w:numPr>
          <w:ilvl w:val="0"/>
          <w:numId w:val="1"/>
        </w:numPr>
        <w:ind w:left="360"/>
        <w:rPr>
          <w:rFonts w:ascii="Baskerville Old Face" w:hAnsi="Baskerville Old Face"/>
        </w:rPr>
      </w:pPr>
      <w:r w:rsidRPr="00F62AB4">
        <w:rPr>
          <w:rFonts w:ascii="Baskerville Old Face" w:hAnsi="Baskerville Old Face"/>
        </w:rPr>
        <w:t>Have you undertaken</w:t>
      </w:r>
      <w:r w:rsidR="00E47F04" w:rsidRPr="00F62AB4">
        <w:rPr>
          <w:rFonts w:ascii="Baskerville Old Face" w:hAnsi="Baskerville Old Face"/>
        </w:rPr>
        <w:t xml:space="preserve"> Civic Trust Awards Assessment Visits or</w:t>
      </w:r>
      <w:r w:rsidRPr="00F62AB4">
        <w:rPr>
          <w:rFonts w:ascii="Baskerville Old Face" w:hAnsi="Baskerville Old Face"/>
        </w:rPr>
        <w:t xml:space="preserve"> </w:t>
      </w:r>
      <w:r w:rsidR="00E47F04" w:rsidRPr="00F62AB4">
        <w:rPr>
          <w:rFonts w:ascii="Baskerville Old Face" w:hAnsi="Baskerville Old Face"/>
        </w:rPr>
        <w:t>judged</w:t>
      </w:r>
      <w:r w:rsidRPr="00F62AB4">
        <w:rPr>
          <w:rFonts w:ascii="Baskerville Old Face" w:hAnsi="Baskerville Old Face"/>
        </w:rPr>
        <w:t xml:space="preserve"> </w:t>
      </w:r>
      <w:r w:rsidR="00E47F04" w:rsidRPr="00F62AB4">
        <w:rPr>
          <w:rFonts w:ascii="Baskerville Old Face" w:hAnsi="Baskerville Old Face"/>
        </w:rPr>
        <w:t xml:space="preserve">for other architectural awards </w:t>
      </w:r>
      <w:r w:rsidRPr="00F62AB4">
        <w:rPr>
          <w:rFonts w:ascii="Baskerville Old Face" w:hAnsi="Baskerville Old Face"/>
        </w:rPr>
        <w:t>before</w:t>
      </w:r>
      <w:r w:rsidR="00523A92" w:rsidRPr="00F62AB4">
        <w:rPr>
          <w:rFonts w:ascii="Baskerville Old Face" w:hAnsi="Baskerville Old Face"/>
        </w:rPr>
        <w:t>?</w:t>
      </w:r>
    </w:p>
    <w:p w14:paraId="7262C45A" w14:textId="13FD2E4F" w:rsidR="0004350A" w:rsidRPr="00F62AB4" w:rsidRDefault="001A6E19" w:rsidP="00D16A34">
      <w:pPr>
        <w:pStyle w:val="ListParagraph"/>
        <w:numPr>
          <w:ilvl w:val="0"/>
          <w:numId w:val="1"/>
        </w:numPr>
        <w:ind w:left="360"/>
        <w:rPr>
          <w:rFonts w:ascii="Baskerville Old Face" w:hAnsi="Baskerville Old Face"/>
        </w:rPr>
      </w:pPr>
      <w:r w:rsidRPr="00F62AB4">
        <w:rPr>
          <w:rFonts w:ascii="Baskerville Old Face" w:hAnsi="Baskerville Old Face"/>
        </w:rPr>
        <w:t>Please p</w:t>
      </w:r>
      <w:r w:rsidR="00390DF0" w:rsidRPr="00F62AB4">
        <w:rPr>
          <w:rFonts w:ascii="Baskerville Old Face" w:hAnsi="Baskerville Old Face"/>
        </w:rPr>
        <w:t>rovide information</w:t>
      </w:r>
      <w:r w:rsidR="001A5ED9" w:rsidRPr="00F62AB4">
        <w:rPr>
          <w:rFonts w:ascii="Baskerville Old Face" w:hAnsi="Baskerville Old Face"/>
        </w:rPr>
        <w:t>:</w:t>
      </w:r>
      <w:r w:rsidR="0004350A" w:rsidRPr="00F62AB4">
        <w:rPr>
          <w:rFonts w:ascii="Baskerville Old Face" w:hAnsi="Baskerville Old Face"/>
        </w:rPr>
        <w:t xml:space="preserve"> </w:t>
      </w:r>
    </w:p>
    <w:p w14:paraId="4665222D" w14:textId="77777777" w:rsidR="00D16A34" w:rsidRPr="00F62AB4" w:rsidRDefault="00D16A34" w:rsidP="00D16A34">
      <w:pPr>
        <w:pStyle w:val="ListParagraph"/>
        <w:ind w:left="360"/>
        <w:rPr>
          <w:rFonts w:ascii="Baskerville Old Face" w:hAnsi="Baskerville Old Face"/>
        </w:rPr>
      </w:pPr>
    </w:p>
    <w:p w14:paraId="7B6897B5" w14:textId="7DE801EB" w:rsidR="00D16A34" w:rsidRPr="00F62AB4" w:rsidRDefault="001A6E19" w:rsidP="00AC4E61">
      <w:pPr>
        <w:pStyle w:val="ListParagraph"/>
        <w:numPr>
          <w:ilvl w:val="0"/>
          <w:numId w:val="1"/>
        </w:numPr>
        <w:ind w:left="360"/>
        <w:rPr>
          <w:rFonts w:ascii="Baskerville Old Face" w:hAnsi="Baskerville Old Face"/>
        </w:rPr>
      </w:pPr>
      <w:r w:rsidRPr="00F62AB4">
        <w:rPr>
          <w:rFonts w:ascii="Baskerville Old Face" w:hAnsi="Baskerville Old Face"/>
        </w:rPr>
        <w:t>Are you w</w:t>
      </w:r>
      <w:r w:rsidR="0004350A" w:rsidRPr="00F62AB4">
        <w:rPr>
          <w:rFonts w:ascii="Baskerville Old Face" w:hAnsi="Baskerville Old Face"/>
        </w:rPr>
        <w:t xml:space="preserve">illing to travel to other areas of the UK </w:t>
      </w:r>
      <w:r w:rsidR="004A0D0D" w:rsidRPr="00F62AB4">
        <w:rPr>
          <w:rFonts w:ascii="Baskerville Old Face" w:hAnsi="Baskerville Old Face"/>
        </w:rPr>
        <w:t>to</w:t>
      </w:r>
      <w:r w:rsidR="0004350A" w:rsidRPr="00F62AB4">
        <w:rPr>
          <w:rFonts w:ascii="Baskerville Old Face" w:hAnsi="Baskerville Old Face"/>
        </w:rPr>
        <w:t xml:space="preserve"> undertake </w:t>
      </w:r>
      <w:r w:rsidRPr="00F62AB4">
        <w:rPr>
          <w:rFonts w:ascii="Baskerville Old Face" w:hAnsi="Baskerville Old Face"/>
        </w:rPr>
        <w:t>A</w:t>
      </w:r>
      <w:r w:rsidR="0004350A" w:rsidRPr="00F62AB4">
        <w:rPr>
          <w:rFonts w:ascii="Baskerville Old Face" w:hAnsi="Baskerville Old Face"/>
        </w:rPr>
        <w:t xml:space="preserve">ssessments </w:t>
      </w:r>
      <w:r w:rsidRPr="00F62AB4">
        <w:rPr>
          <w:rFonts w:ascii="Baskerville Old Face" w:hAnsi="Baskerville Old Face"/>
        </w:rPr>
        <w:t>Visits?</w:t>
      </w:r>
    </w:p>
    <w:p w14:paraId="299CB215" w14:textId="2F6B8C42" w:rsidR="00D16A34" w:rsidRPr="00F62AB4" w:rsidRDefault="00D16A34" w:rsidP="00D16A34">
      <w:pPr>
        <w:pStyle w:val="ListParagraph"/>
        <w:numPr>
          <w:ilvl w:val="0"/>
          <w:numId w:val="1"/>
        </w:numPr>
        <w:ind w:left="360"/>
        <w:rPr>
          <w:rFonts w:ascii="Baskerville Old Face" w:hAnsi="Baskerville Old Face"/>
        </w:rPr>
      </w:pPr>
      <w:r w:rsidRPr="00F62AB4">
        <w:rPr>
          <w:rFonts w:ascii="Baskerville Old Face" w:hAnsi="Baskerville Old Face"/>
        </w:rPr>
        <w:t xml:space="preserve">If yes, please state </w:t>
      </w:r>
      <w:r w:rsidR="00BC5201" w:rsidRPr="00F62AB4">
        <w:rPr>
          <w:rFonts w:ascii="Baskerville Old Face" w:hAnsi="Baskerville Old Face"/>
        </w:rPr>
        <w:t xml:space="preserve">area, </w:t>
      </w:r>
      <w:r w:rsidRPr="00F62AB4">
        <w:rPr>
          <w:rFonts w:ascii="Baskerville Old Face" w:hAnsi="Baskerville Old Face"/>
        </w:rPr>
        <w:t>regions</w:t>
      </w:r>
      <w:r w:rsidR="00AC4E61" w:rsidRPr="00F62AB4">
        <w:rPr>
          <w:rFonts w:ascii="Baskerville Old Face" w:hAnsi="Baskerville Old Face"/>
        </w:rPr>
        <w:t>, cities etc</w:t>
      </w:r>
    </w:p>
    <w:p w14:paraId="043E399B" w14:textId="77777777" w:rsidR="00AC4E61" w:rsidRPr="00F62AB4" w:rsidRDefault="00AC4E61" w:rsidP="00AC4E61">
      <w:pPr>
        <w:pStyle w:val="ListParagraph"/>
        <w:ind w:left="360"/>
        <w:rPr>
          <w:rFonts w:ascii="Baskerville Old Face" w:hAnsi="Baskerville Old Face"/>
        </w:rPr>
      </w:pPr>
    </w:p>
    <w:p w14:paraId="60C04C56" w14:textId="4B386799" w:rsidR="0004350A" w:rsidRPr="00F62AB4" w:rsidRDefault="0004350A" w:rsidP="00D16A34">
      <w:pPr>
        <w:pStyle w:val="ListParagraph"/>
        <w:numPr>
          <w:ilvl w:val="0"/>
          <w:numId w:val="1"/>
        </w:numPr>
        <w:ind w:left="360"/>
        <w:rPr>
          <w:rFonts w:ascii="Baskerville Old Face" w:hAnsi="Baskerville Old Face"/>
        </w:rPr>
      </w:pPr>
      <w:r w:rsidRPr="00F62AB4">
        <w:rPr>
          <w:rFonts w:ascii="Baskerville Old Face" w:hAnsi="Baskerville Old Face"/>
        </w:rPr>
        <w:t>Do you have your own transport</w:t>
      </w:r>
      <w:r w:rsidR="004A0D0D" w:rsidRPr="00F62AB4">
        <w:rPr>
          <w:rFonts w:ascii="Baskerville Old Face" w:hAnsi="Baskerville Old Face"/>
        </w:rPr>
        <w:t>/hold a full driving license</w:t>
      </w:r>
      <w:r w:rsidRPr="00F62AB4">
        <w:rPr>
          <w:rFonts w:ascii="Baskerville Old Face" w:hAnsi="Baskerville Old Face"/>
        </w:rPr>
        <w:t>?</w:t>
      </w:r>
    </w:p>
    <w:p w14:paraId="4C3D6F69" w14:textId="54953869" w:rsidR="0004350A" w:rsidRPr="00F62AB4" w:rsidRDefault="0004350A" w:rsidP="00D16A34">
      <w:pPr>
        <w:pStyle w:val="ListParagraph"/>
        <w:numPr>
          <w:ilvl w:val="0"/>
          <w:numId w:val="1"/>
        </w:numPr>
        <w:ind w:left="360"/>
        <w:rPr>
          <w:rFonts w:ascii="Baskerville Old Face" w:hAnsi="Baskerville Old Face"/>
        </w:rPr>
      </w:pPr>
      <w:r w:rsidRPr="00F62AB4">
        <w:rPr>
          <w:rFonts w:ascii="Baskerville Old Face" w:hAnsi="Baskerville Old Face"/>
        </w:rPr>
        <w:t>Are you willing to travel with a possibility of an overnight stay</w:t>
      </w:r>
      <w:r w:rsidR="004A0D0D" w:rsidRPr="00F62AB4">
        <w:rPr>
          <w:rFonts w:ascii="Baskerville Old Face" w:hAnsi="Baskerville Old Face"/>
        </w:rPr>
        <w:t>?</w:t>
      </w:r>
    </w:p>
    <w:p w14:paraId="6BE7E5C2" w14:textId="7BA20608" w:rsidR="0004350A" w:rsidRPr="00F62AB4" w:rsidRDefault="0004350A" w:rsidP="00D16A34">
      <w:pPr>
        <w:pStyle w:val="ListParagraph"/>
        <w:numPr>
          <w:ilvl w:val="0"/>
          <w:numId w:val="1"/>
        </w:numPr>
        <w:ind w:left="360"/>
        <w:rPr>
          <w:rFonts w:ascii="Baskerville Old Face" w:hAnsi="Baskerville Old Face"/>
        </w:rPr>
      </w:pPr>
      <w:r w:rsidRPr="00F62AB4">
        <w:rPr>
          <w:rFonts w:ascii="Baskerville Old Face" w:hAnsi="Baskerville Old Face"/>
        </w:rPr>
        <w:t xml:space="preserve">Please give details of any restrictions to travel: </w:t>
      </w:r>
    </w:p>
    <w:p w14:paraId="001CBD84" w14:textId="39B7BE51" w:rsidR="0004350A" w:rsidRPr="00F62AB4" w:rsidRDefault="0004350A" w:rsidP="00D16A34">
      <w:pPr>
        <w:pStyle w:val="ListParagraph"/>
        <w:numPr>
          <w:ilvl w:val="0"/>
          <w:numId w:val="1"/>
        </w:numPr>
        <w:ind w:left="360"/>
        <w:rPr>
          <w:rFonts w:ascii="Baskerville Old Face" w:hAnsi="Baskerville Old Face"/>
        </w:rPr>
      </w:pPr>
      <w:r w:rsidRPr="00F62AB4">
        <w:rPr>
          <w:rFonts w:ascii="Baskerville Old Face" w:hAnsi="Baskerville Old Face"/>
        </w:rPr>
        <w:t>How did you hear about the Civic Trust Awards</w:t>
      </w:r>
      <w:r w:rsidR="00A9609A" w:rsidRPr="00F62AB4">
        <w:rPr>
          <w:rFonts w:ascii="Baskerville Old Face" w:hAnsi="Baskerville Old Face"/>
        </w:rPr>
        <w:t>:</w:t>
      </w:r>
    </w:p>
    <w:p w14:paraId="651E1F1B" w14:textId="39BCA344" w:rsidR="0004350A" w:rsidRDefault="0004350A" w:rsidP="00700075">
      <w:pPr>
        <w:pStyle w:val="ListParagraph"/>
        <w:ind w:left="360"/>
        <w:rPr>
          <w:rFonts w:ascii="Baskerville Old Face" w:hAnsi="Baskerville Old Face"/>
        </w:rPr>
      </w:pPr>
    </w:p>
    <w:p w14:paraId="6F5D2E7A" w14:textId="1405F3B2" w:rsidR="00C51F3E" w:rsidRDefault="00C51F3E" w:rsidP="00700075">
      <w:pPr>
        <w:pStyle w:val="ListParagraph"/>
        <w:ind w:left="360"/>
        <w:rPr>
          <w:rFonts w:ascii="Baskerville Old Face" w:hAnsi="Baskerville Old Face"/>
        </w:rPr>
      </w:pPr>
      <w:r>
        <w:rPr>
          <w:rFonts w:ascii="Baskerville Old Face" w:hAnsi="Baskerville Old Face"/>
        </w:rPr>
        <w:t>Once completed</w:t>
      </w:r>
      <w:r w:rsidR="00DC18A0">
        <w:rPr>
          <w:rFonts w:ascii="Baskerville Old Face" w:hAnsi="Baskerville Old Face"/>
        </w:rPr>
        <w:t xml:space="preserve">, please email to Karen Hankey, Civic Trust </w:t>
      </w:r>
      <w:r w:rsidR="00BA527A">
        <w:rPr>
          <w:rFonts w:ascii="Baskerville Old Face" w:hAnsi="Baskerville Old Face"/>
        </w:rPr>
        <w:t>A</w:t>
      </w:r>
      <w:r w:rsidR="00DC18A0">
        <w:rPr>
          <w:rFonts w:ascii="Baskerville Old Face" w:hAnsi="Baskerville Old Face"/>
        </w:rPr>
        <w:t>wards Manager</w:t>
      </w:r>
      <w:r w:rsidR="00BA527A">
        <w:rPr>
          <w:rFonts w:ascii="Baskerville Old Face" w:hAnsi="Baskerville Old Face"/>
        </w:rPr>
        <w:t xml:space="preserve"> </w:t>
      </w:r>
      <w:hyperlink r:id="rId6" w:history="1">
        <w:r w:rsidR="00BA527A" w:rsidRPr="00D66A0D">
          <w:rPr>
            <w:rStyle w:val="Hyperlink"/>
            <w:rFonts w:ascii="Baskerville Old Face" w:hAnsi="Baskerville Old Face"/>
          </w:rPr>
          <w:t>khankey@civictrustawards.org.uk</w:t>
        </w:r>
      </w:hyperlink>
    </w:p>
    <w:p w14:paraId="4A122882" w14:textId="77777777" w:rsidR="00BA527A" w:rsidRPr="00F62AB4" w:rsidRDefault="00BA527A" w:rsidP="00700075">
      <w:pPr>
        <w:pStyle w:val="ListParagraph"/>
        <w:ind w:left="360"/>
        <w:rPr>
          <w:rFonts w:ascii="Baskerville Old Face" w:hAnsi="Baskerville Old Face"/>
        </w:rPr>
      </w:pPr>
    </w:p>
    <w:sectPr w:rsidR="00BA527A" w:rsidRPr="00F62AB4" w:rsidSect="00554875">
      <w:pgSz w:w="11906" w:h="16838"/>
      <w:pgMar w:top="426" w:right="707"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1C9C"/>
    <w:multiLevelType w:val="hybridMultilevel"/>
    <w:tmpl w:val="953C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2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0A"/>
    <w:rsid w:val="00032128"/>
    <w:rsid w:val="0004350A"/>
    <w:rsid w:val="00157284"/>
    <w:rsid w:val="001A5ED9"/>
    <w:rsid w:val="001A6E19"/>
    <w:rsid w:val="0035678C"/>
    <w:rsid w:val="00360219"/>
    <w:rsid w:val="00390DF0"/>
    <w:rsid w:val="00402B34"/>
    <w:rsid w:val="0041264D"/>
    <w:rsid w:val="004A0D0D"/>
    <w:rsid w:val="004B245C"/>
    <w:rsid w:val="00523A92"/>
    <w:rsid w:val="00554875"/>
    <w:rsid w:val="005B4107"/>
    <w:rsid w:val="006F6915"/>
    <w:rsid w:val="00700075"/>
    <w:rsid w:val="0070587F"/>
    <w:rsid w:val="00745213"/>
    <w:rsid w:val="00823BB7"/>
    <w:rsid w:val="00884388"/>
    <w:rsid w:val="00A12004"/>
    <w:rsid w:val="00A279E6"/>
    <w:rsid w:val="00A9609A"/>
    <w:rsid w:val="00AC4E61"/>
    <w:rsid w:val="00BA527A"/>
    <w:rsid w:val="00BC5201"/>
    <w:rsid w:val="00C51F3E"/>
    <w:rsid w:val="00D16A34"/>
    <w:rsid w:val="00DB2184"/>
    <w:rsid w:val="00DC18A0"/>
    <w:rsid w:val="00DC7285"/>
    <w:rsid w:val="00E15961"/>
    <w:rsid w:val="00E47F04"/>
    <w:rsid w:val="00E96051"/>
    <w:rsid w:val="00EB58BB"/>
    <w:rsid w:val="00F62AB4"/>
    <w:rsid w:val="00F6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EA56"/>
  <w15:chartTrackingRefBased/>
  <w15:docId w15:val="{C7E477E6-3F1E-45E4-A523-7133FF2D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50A"/>
    <w:rPr>
      <w:rFonts w:eastAsiaTheme="majorEastAsia" w:cstheme="majorBidi"/>
      <w:color w:val="272727" w:themeColor="text1" w:themeTint="D8"/>
    </w:rPr>
  </w:style>
  <w:style w:type="paragraph" w:styleId="Title">
    <w:name w:val="Title"/>
    <w:basedOn w:val="Normal"/>
    <w:next w:val="Normal"/>
    <w:link w:val="TitleChar"/>
    <w:uiPriority w:val="10"/>
    <w:qFormat/>
    <w:rsid w:val="00043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50A"/>
    <w:pPr>
      <w:spacing w:before="160"/>
      <w:jc w:val="center"/>
    </w:pPr>
    <w:rPr>
      <w:i/>
      <w:iCs/>
      <w:color w:val="404040" w:themeColor="text1" w:themeTint="BF"/>
    </w:rPr>
  </w:style>
  <w:style w:type="character" w:customStyle="1" w:styleId="QuoteChar">
    <w:name w:val="Quote Char"/>
    <w:basedOn w:val="DefaultParagraphFont"/>
    <w:link w:val="Quote"/>
    <w:uiPriority w:val="29"/>
    <w:rsid w:val="0004350A"/>
    <w:rPr>
      <w:i/>
      <w:iCs/>
      <w:color w:val="404040" w:themeColor="text1" w:themeTint="BF"/>
    </w:rPr>
  </w:style>
  <w:style w:type="paragraph" w:styleId="ListParagraph">
    <w:name w:val="List Paragraph"/>
    <w:basedOn w:val="Normal"/>
    <w:uiPriority w:val="34"/>
    <w:qFormat/>
    <w:rsid w:val="0004350A"/>
    <w:pPr>
      <w:ind w:left="720"/>
      <w:contextualSpacing/>
    </w:pPr>
  </w:style>
  <w:style w:type="character" w:styleId="IntenseEmphasis">
    <w:name w:val="Intense Emphasis"/>
    <w:basedOn w:val="DefaultParagraphFont"/>
    <w:uiPriority w:val="21"/>
    <w:qFormat/>
    <w:rsid w:val="0004350A"/>
    <w:rPr>
      <w:i/>
      <w:iCs/>
      <w:color w:val="0F4761" w:themeColor="accent1" w:themeShade="BF"/>
    </w:rPr>
  </w:style>
  <w:style w:type="paragraph" w:styleId="IntenseQuote">
    <w:name w:val="Intense Quote"/>
    <w:basedOn w:val="Normal"/>
    <w:next w:val="Normal"/>
    <w:link w:val="IntenseQuoteChar"/>
    <w:uiPriority w:val="30"/>
    <w:qFormat/>
    <w:rsid w:val="00043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50A"/>
    <w:rPr>
      <w:i/>
      <w:iCs/>
      <w:color w:val="0F4761" w:themeColor="accent1" w:themeShade="BF"/>
    </w:rPr>
  </w:style>
  <w:style w:type="character" w:styleId="IntenseReference">
    <w:name w:val="Intense Reference"/>
    <w:basedOn w:val="DefaultParagraphFont"/>
    <w:uiPriority w:val="32"/>
    <w:qFormat/>
    <w:rsid w:val="0004350A"/>
    <w:rPr>
      <w:b/>
      <w:bCs/>
      <w:smallCaps/>
      <w:color w:val="0F4761" w:themeColor="accent1" w:themeShade="BF"/>
      <w:spacing w:val="5"/>
    </w:rPr>
  </w:style>
  <w:style w:type="character" w:styleId="Hyperlink">
    <w:name w:val="Hyperlink"/>
    <w:basedOn w:val="DefaultParagraphFont"/>
    <w:uiPriority w:val="99"/>
    <w:unhideWhenUsed/>
    <w:rsid w:val="00BA527A"/>
    <w:rPr>
      <w:color w:val="467886" w:themeColor="hyperlink"/>
      <w:u w:val="single"/>
    </w:rPr>
  </w:style>
  <w:style w:type="character" w:styleId="UnresolvedMention">
    <w:name w:val="Unresolved Mention"/>
    <w:basedOn w:val="DefaultParagraphFont"/>
    <w:uiPriority w:val="99"/>
    <w:semiHidden/>
    <w:unhideWhenUsed/>
    <w:rsid w:val="00BA5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nkey@civictrustawards.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Hankey</dc:creator>
  <cp:keywords/>
  <dc:description/>
  <cp:lastModifiedBy>Karen Hankey</cp:lastModifiedBy>
  <cp:revision>36</cp:revision>
  <cp:lastPrinted>2024-04-02T16:15:00Z</cp:lastPrinted>
  <dcterms:created xsi:type="dcterms:W3CDTF">2024-04-02T15:04:00Z</dcterms:created>
  <dcterms:modified xsi:type="dcterms:W3CDTF">2024-04-02T16:29:00Z</dcterms:modified>
</cp:coreProperties>
</file>